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0996d82" w14:textId="0996d82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внесении изменений в приказ Министра здравоохранения Республики Казахстан от 30 сентября 2011 года № 665 "Об утверждении Правил оказания иммигрантам медицинской помощи"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и.о. Министра здравоохранения Республики Казахстан от 6 августа 2021 года № ҚР ДСМ-78. Зарегистрирован в Министерстве юстиции Республики Казахстан 10 августа 2021 года № 23927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12 Закона Республики Казахстан "О миграции населения"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Внести в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30 сентября 2011 года № 665 "Об утверждении Правил оказания иммигрантам медицинской помощи" (зарегистрирован в Реестре государственной регистрации нормативных правовых актов под № 7292) следующие изменения: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</w:t>
      </w:r>
      <w:r>
        <w:rPr>
          <w:rFonts w:ascii="Times New Roman"/>
          <w:b w:val="false"/>
          <w:i w:val="false"/>
          <w:color w:val="000000"/>
          <w:sz w:val="28"/>
        </w:rPr>
        <w:t>заголовок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приказа вносится изменение на казахском языке, текст на русском языке не меняется;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</w:t>
      </w:r>
      <w:r>
        <w:rPr>
          <w:rFonts w:ascii="Times New Roman"/>
          <w:b w:val="false"/>
          <w:i w:val="false"/>
          <w:color w:val="000000"/>
          <w:sz w:val="28"/>
        </w:rPr>
        <w:t>пункт 1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приказа вносится изменение на казахском языке, текст на русском языке не меняется;</w:t>
      </w:r>
    </w:p>
    <w:bookmarkEnd w:id="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оказания иммигрантам медицинской помощи, утвержденные указанным приказом изложить в новой редакции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Start w:name="z9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4"/>
    <w:bookmarkStart w:name="z10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5"/>
    <w:bookmarkStart w:name="z11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Казахстан;</w:t>
      </w:r>
    </w:p>
    <w:bookmarkEnd w:id="6"/>
    <w:bookmarkStart w:name="z12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7"/>
    <w:bookmarkStart w:name="z13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курирующего вице-министра здравоохранения Республики Казахстан.</w:t>
      </w:r>
    </w:p>
    <w:bookmarkEnd w:id="8"/>
    <w:bookmarkStart w:name="z14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со дня его официального опубликования.</w:t>
      </w:r>
    </w:p>
    <w:bookmarkEnd w:id="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Е. Киясов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6 августа 2021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ДСМ-78</w:t>
            </w:r>
          </w:p>
        </w:tc>
      </w:tr>
    </w:tbl>
    <w:bookmarkStart w:name="z17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иммигрантам медицинской помощи</w:t>
      </w:r>
    </w:p>
    <w:bookmarkEnd w:id="10"/>
    <w:bookmarkStart w:name="z18" w:id="1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1"/>
    <w:bookmarkStart w:name="z19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иммигрантам медицинской помощи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2)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12 Закона Республики Казахстан "О миграции населения" (далее – Закон) и устанавливают порядок оказания иммигрантам медицинской помощи.</w:t>
      </w:r>
    </w:p>
    <w:bookmarkEnd w:id="12"/>
    <w:bookmarkStart w:name="z20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используются следующие понятия:</w:t>
      </w:r>
    </w:p>
    <w:bookmarkEnd w:id="13"/>
    <w:bookmarkStart w:name="z21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ВИЧ-инфекция – хроническое инфекционное заболевание, вызванное вирусом иммунодефицита человека, характеризующееся специфическим поражением иммунной системы и приводящее к медленному ее разрушению до формирования синдрома приобретенного иммунодефицита;</w:t>
      </w:r>
    </w:p>
    <w:bookmarkEnd w:id="14"/>
    <w:bookmarkStart w:name="z22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добровольное медицинское страхование (далее – ДМС) – вид личного страхования, позволяющее получать медицинские услуги, включенные в гарантированный объем бесплатной медицинской помощи и (или) объем медицинской помощи в системе обязательного социального медицинского страхования, а также дополнительные программы, расходы по которым компенсирует страховая организация;</w:t>
      </w:r>
    </w:p>
    <w:bookmarkEnd w:id="15"/>
    <w:bookmarkStart w:name="z23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иммигрант – иностранец или лицо без гражданства, прибывшие в Республику Казахстан для временного или постоянного проживания;</w:t>
      </w:r>
    </w:p>
    <w:bookmarkEnd w:id="16"/>
    <w:bookmarkStart w:name="z24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кандас – этнический казах и (или) члены его семьи казахской национальности, ранее не состоявшие в гражданстве Республики Казахстан, прибывшие на историческую родину и получившие соответствующий статус в порядке, установленном настоящим Законом;</w:t>
      </w:r>
    </w:p>
    <w:bookmarkEnd w:id="17"/>
    <w:bookmarkStart w:name="z25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обязательное социальное медицинское страхование (далее – ОСМС) – комплекс правовых, экономических и организационных мер по оказанию медицинской помощи потребителям медицинских услуг за счет активов фонда социального медицинского страхования;</w:t>
      </w:r>
    </w:p>
    <w:bookmarkEnd w:id="18"/>
    <w:bookmarkStart w:name="z26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гарантированный объем бесплатной медицинской помощи (далее – ГОБМП) – объем медицинской помощи, предоставляемой за счет бюджетных средств;</w:t>
      </w:r>
    </w:p>
    <w:bookmarkEnd w:id="19"/>
    <w:bookmarkStart w:name="z27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лицо, ищущее убежище – иностранец или лицо без гражданства, изъявившее желание обратиться за убежищем в Республике Казахстан до принятия уполномоченным органом Республики Казахстан окончательного решения по его ходатайству о присвоении статуса беженца.</w:t>
      </w:r>
    </w:p>
    <w:bookmarkEnd w:id="20"/>
    <w:bookmarkStart w:name="z28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Настоящие Правила распространяются на иммигрантов, прибывших в Республику Казахстан:</w:t>
      </w:r>
    </w:p>
    <w:bookmarkEnd w:id="21"/>
    <w:bookmarkStart w:name="z29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 целью возвращения на историческую родину;</w:t>
      </w:r>
    </w:p>
    <w:bookmarkEnd w:id="22"/>
    <w:bookmarkStart w:name="z30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с целью воссоединения семьи;</w:t>
      </w:r>
    </w:p>
    <w:bookmarkEnd w:id="23"/>
    <w:bookmarkStart w:name="z31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с целью получения образования;</w:t>
      </w:r>
    </w:p>
    <w:bookmarkEnd w:id="24"/>
    <w:bookmarkStart w:name="z32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с целью осуществления трудовой деятельности;</w:t>
      </w:r>
    </w:p>
    <w:bookmarkEnd w:id="25"/>
    <w:bookmarkStart w:name="z33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по гуманитарным мотивам;</w:t>
      </w:r>
    </w:p>
    <w:bookmarkEnd w:id="26"/>
    <w:bookmarkStart w:name="z34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6) по политическим мотивам (беженцы и лица, которым предоставлено политическое убежище)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статьей 3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Закона.</w:t>
      </w:r>
    </w:p>
    <w:bookmarkEnd w:id="27"/>
    <w:bookmarkStart w:name="z35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Кандасы, беженцы, иностранцы и лица без гражданства, постоянно проживающие на территории Республики Казахстан, имеют право на получение ГОБМП и медицинской помощи в системе ОСМС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1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83 Кодекса Республики Казахстан "О здоровье народа и системе здравоохранения" (далее – Кодекс) и в качестве потребителей медицинских услуг на медицинскую помощь в системе ОСМС наравне с гражданами Республики Казахстан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статьей 2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"Об обязательном социальном медицинском страховании".</w:t>
      </w:r>
    </w:p>
    <w:bookmarkEnd w:id="28"/>
    <w:bookmarkStart w:name="z36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5. Иммигранты, временно прибывшие в Республику Казахстан с целью указанной в подпункте 2), 3), 4), 5) пункта 3 настоящих Правил получают медицинскую помощь в рамках ГОБМП по перечню заболеваний, утвержденным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9 октября 2020 года № ҚР ДСМ-121/2020 "Об утверждении перечня заболеваний, представляющих опасность для окружающих и объема медицинской помощи, при которых иностранцы и лица без гражданства, временно пребывающие в Республике Казахстан, лица, ищущие убежище, имеют право на получение гарантированного объема бесплатной медицинской помощи" (зарегистрирован в Реестре государственной регистрации нормативных правовых актов под № 21407) (далее – Перечень заболеваний).</w:t>
      </w:r>
    </w:p>
    <w:bookmarkEnd w:id="29"/>
    <w:bookmarkStart w:name="z37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Иммигрантам, временно прибывшим в Республику Казахстан с целями, указанными в подпунктах 2), 3), 4), 5) пункта 3 настоящих Правил, необходимо иметь медицинскую страховку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статьями 28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31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35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39</w:t>
      </w:r>
      <w:r>
        <w:rPr>
          <w:rFonts w:ascii="Times New Roman"/>
          <w:b w:val="false"/>
          <w:i w:val="false"/>
          <w:color w:val="000000"/>
          <w:sz w:val="28"/>
        </w:rPr>
        <w:t xml:space="preserve">, </w:t>
      </w:r>
      <w:r>
        <w:rPr>
          <w:rFonts w:ascii="Times New Roman"/>
          <w:b w:val="false"/>
          <w:i w:val="false"/>
          <w:color w:val="000000"/>
          <w:sz w:val="28"/>
        </w:rPr>
        <w:t>41</w:t>
      </w:r>
      <w:r>
        <w:rPr>
          <w:rFonts w:ascii="Times New Roman"/>
          <w:b w:val="false"/>
          <w:i w:val="false"/>
          <w:color w:val="000000"/>
          <w:sz w:val="28"/>
        </w:rPr>
        <w:t>,</w:t>
      </w:r>
      <w:r>
        <w:rPr>
          <w:rFonts w:ascii="Times New Roman"/>
          <w:b w:val="false"/>
          <w:i w:val="false"/>
          <w:color w:val="000000"/>
          <w:sz w:val="28"/>
        </w:rPr>
        <w:t>43-1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44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Закона.</w:t>
      </w:r>
    </w:p>
    <w:bookmarkEnd w:id="30"/>
    <w:bookmarkStart w:name="z38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7. Не допускается въезд в Республику Казахстан иммигрантам, имеющим заболевания, указанные в перечне заболеваний, наличие которых запрещает въезд иностранцам и лицам без гражданства в Республику Казахстан, утвержденным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30 сентября 2011 года № 664 "Об утверждении перечня заболеваний, наличие которых запрещает въезд иностранцам и лицам без гражданства в Республику Казахстан" (зарегистрирован в Реестре государственной регистрации нормативных правовых актов под № 7274).</w:t>
      </w:r>
    </w:p>
    <w:bookmarkEnd w:id="31"/>
    <w:bookmarkStart w:name="z39" w:id="3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медицинской помощи иммигрантам</w:t>
      </w:r>
    </w:p>
    <w:bookmarkEnd w:id="32"/>
    <w:bookmarkStart w:name="z40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Для получения медицинской помощи в рамках ГОБМП и (или) в системе ОСМС кандасы, беженцы, а также иностранцы и лица без гражданства, постоянно проживающие на территории Республики Казахстан прикрепляются к организации первичной медико-санитарной помощи (далее – ПМСП) по месту постоянного или временного проживания.</w:t>
      </w:r>
    </w:p>
    <w:bookmarkEnd w:id="33"/>
    <w:bookmarkStart w:name="z41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Оказание ПМСП по договору ДМС трудовым мигрантам и членам их семей, являющихся гражданами государств-членов Евразийского экономического союза осуществляют организации ПМСП, имеющие договор закупа медицинских услуг с некоммерческим акционерным обществом "Фонд социального медицинского страхования" на оказание медицинской помощи в рамках ГОБМП и (или) в системе ОСМС и (или) имеющие медицинские информационные системы, интегрированные с информационными системами уполномоченного органа в области здравоохранения в целях получения и (или) передачи сведений для предоставления медицинских услуг в системе ОСМС.</w:t>
      </w:r>
    </w:p>
    <w:bookmarkEnd w:id="34"/>
    <w:bookmarkStart w:name="z42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10. Виды медицинской помощи, определенные </w:t>
      </w:r>
      <w:r>
        <w:rPr>
          <w:rFonts w:ascii="Times New Roman"/>
          <w:b w:val="false"/>
          <w:i w:val="false"/>
          <w:color w:val="000000"/>
          <w:sz w:val="28"/>
        </w:rPr>
        <w:t>статьей 120</w:t>
      </w:r>
      <w:r>
        <w:rPr>
          <w:rFonts w:ascii="Times New Roman"/>
          <w:b w:val="false"/>
          <w:i w:val="false"/>
          <w:color w:val="000000"/>
          <w:sz w:val="28"/>
        </w:rPr>
        <w:t xml:space="preserve"> Кодекса, кандасам, беженцам и постоянно проживающим иммигрантам на территории Республики Казахстан оказываются в соответствии с перечнями, утвержденными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постановлением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16 октября 2020 года № 672 "Об утверждении перечня гарантированного объема бесплатной медицинской помощи и признании утратившими силу некоторых решений Правительства Республики Казахстан" и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постановлением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20 июня 2019 года № 421 "Об утверждении перечня медицинской помощи в системе обязательного социального медицинского страхования" (далее – Перечень ОСМС).</w:t>
      </w:r>
    </w:p>
    <w:bookmarkEnd w:id="35"/>
    <w:bookmarkStart w:name="z43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Иммигранты и члены их семей, временно пребывающие в Республике Казахстан в соответствии с условиями международного договора, ратифицированного Республикой Казахстан, получают медицинскую помощь в системе ОСМС согласно перечню ОСМС при исполнении обязанностей в системе ОСМС.</w:t>
      </w:r>
    </w:p>
    <w:bookmarkEnd w:id="36"/>
    <w:bookmarkStart w:name="z44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Иммигранты, временно пребывающие в Республике Казахстан и лица, ищущие убежище, получают медицинские услуги, не входящие в перечень заболеваний и медицинские услуги в системе ОСМС на платной основе, в том числе в рамках ДМС или за счет дополнительных источников финансирования, не запрещенных законодательством Республики Казахстан.</w:t>
      </w:r>
    </w:p>
    <w:bookmarkEnd w:id="37"/>
    <w:bookmarkStart w:name="z45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Медицинская помощь по медицинской страховке оказывается в объеме и по ценам, оговоренным в договоре ДМС, если иное не предусмотрено законами или международными договорами.</w:t>
      </w:r>
    </w:p>
    <w:bookmarkEnd w:id="38"/>
    <w:bookmarkStart w:name="z46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Иммигранты, прибывшие в Республику Казахстан с целями, указанными в пункте 3 настоящих Правил и не имеющие медицинскую справку с результатами исследований на ВИЧ-инфекцию и туберкулез, выданную страной проживания иммигранта, проходят на платной основе медицинский осмотр, включающий флюорографическое обследование грудной клетки, исследование на выявление ВИЧ-инфекции, трепонемный тест на сифилис.</w:t>
      </w:r>
    </w:p>
    <w:bookmarkEnd w:id="39"/>
    <w:bookmarkStart w:name="z47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14. Организации здравоохранения, выявившие при медицинском обследовании у иммигрантов наличие туберкулезной патологии, а также заболеваний, представляющих опасность для окружающих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Перечнем заболеваний</w:t>
      </w:r>
      <w:r>
        <w:rPr>
          <w:rFonts w:ascii="Times New Roman"/>
          <w:b w:val="false"/>
          <w:i w:val="false"/>
          <w:color w:val="000000"/>
          <w:sz w:val="28"/>
        </w:rPr>
        <w:t>:</w:t>
      </w:r>
    </w:p>
    <w:bookmarkEnd w:id="40"/>
    <w:bookmarkStart w:name="z48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предоставляют информацию (экстренное извещение) в территориальное подразделение государственного органа в сфере санитарно-эпидемиологического благополучия населения (далее – территориальное подразделение) согласно </w:t>
      </w:r>
      <w:r>
        <w:rPr>
          <w:rFonts w:ascii="Times New Roman"/>
          <w:b w:val="false"/>
          <w:i w:val="false"/>
          <w:color w:val="000000"/>
          <w:sz w:val="28"/>
        </w:rPr>
        <w:t xml:space="preserve">приказу 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26 октября 2020 года № ҚР ДСМ-153/2020 "Об утверждении правил предоставления в государственный орган в сфере санитарно-эпидемиологического благополучия населения информации (экстренного извещения) о случаях инфекционных заболеваний, отравлений" (далее – Приказ № ҚР ДСМ-153/2020) (зарегистрирован в Реестре государственной регистрации нормативных правовых актов под № 21532):</w:t>
      </w:r>
    </w:p>
    <w:bookmarkEnd w:id="41"/>
    <w:bookmarkStart w:name="z49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случае выявления туберкулеза предоставляют информацию (экстренное извещение) в фтизиопульмонологическую организацию и (или) в территориальное подразделение в течение 24 часов согласно </w:t>
      </w:r>
      <w:r>
        <w:rPr>
          <w:rFonts w:ascii="Times New Roman"/>
          <w:b w:val="false"/>
          <w:i w:val="false"/>
          <w:color w:val="000000"/>
          <w:sz w:val="28"/>
        </w:rPr>
        <w:t>Приказу</w:t>
      </w:r>
      <w:r>
        <w:rPr>
          <w:rFonts w:ascii="Times New Roman"/>
          <w:b w:val="false"/>
          <w:i w:val="false"/>
          <w:color w:val="000000"/>
          <w:sz w:val="28"/>
        </w:rPr>
        <w:t xml:space="preserve"> № ҚР ДСМ-153/2020;</w:t>
      </w:r>
    </w:p>
    <w:bookmarkEnd w:id="42"/>
    <w:bookmarkStart w:name="z50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осуществляют динамическое наблюдение и обеспечивают лекарственными средствами в рамках ГОБМП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160 Кодекса;</w:t>
      </w:r>
    </w:p>
    <w:bookmarkEnd w:id="43"/>
    <w:bookmarkStart w:name="z51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при выявлении ВИЧ-инфекции у иммигрантов проводят эпидемиологическое расследование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3 декабря 2020 года № ҚР ДСМ-231/2020 "Об утверждении правил расследования случаев заражения ВИЧ-инфекцией среди населения" (зарегистрирован в Реестре государственной регистрации нормативных правовых актов под № 21725).</w:t>
      </w:r>
    </w:p>
    <w:bookmarkEnd w:id="44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